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BD25E5" w14:textId="77777777" w:rsidR="002D2691" w:rsidRPr="006475B6" w:rsidRDefault="002D2691" w:rsidP="002D2691">
      <w:pPr>
        <w:jc w:val="center"/>
        <w:rPr>
          <w:sz w:val="28"/>
          <w:szCs w:val="28"/>
        </w:rPr>
      </w:pPr>
      <w:r w:rsidRPr="006475B6">
        <w:rPr>
          <w:noProof/>
          <w:sz w:val="28"/>
        </w:rPr>
        <w:drawing>
          <wp:inline distT="0" distB="0" distL="0" distR="0" wp14:anchorId="3FE83767" wp14:editId="4AA2302D">
            <wp:extent cx="428625" cy="581025"/>
            <wp:effectExtent l="0" t="0" r="9525" b="9525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363B46" w14:textId="77777777" w:rsidR="00312D8C" w:rsidRDefault="002D2691" w:rsidP="002D2691">
      <w:pPr>
        <w:jc w:val="center"/>
        <w:rPr>
          <w:b/>
          <w:sz w:val="28"/>
          <w:szCs w:val="28"/>
          <w:lang w:val="uk-UA"/>
        </w:rPr>
      </w:pPr>
      <w:r w:rsidRPr="006475B6">
        <w:rPr>
          <w:b/>
          <w:sz w:val="28"/>
          <w:szCs w:val="28"/>
        </w:rPr>
        <w:t>ПОГРЕБИЩЕНСЬКА МІСЬКА РАДА</w:t>
      </w:r>
    </w:p>
    <w:p w14:paraId="75A2FBAA" w14:textId="77777777" w:rsidR="00312D8C" w:rsidRDefault="00312D8C" w:rsidP="002D2691">
      <w:pPr>
        <w:jc w:val="center"/>
        <w:rPr>
          <w:b/>
          <w:sz w:val="28"/>
          <w:szCs w:val="28"/>
          <w:lang w:val="uk-UA"/>
        </w:rPr>
      </w:pPr>
    </w:p>
    <w:p w14:paraId="56001031" w14:textId="688C9E54" w:rsidR="002D2691" w:rsidRDefault="002D2691" w:rsidP="002D2691">
      <w:pPr>
        <w:jc w:val="center"/>
        <w:rPr>
          <w:b/>
          <w:sz w:val="28"/>
          <w:szCs w:val="28"/>
          <w:lang w:val="uk-UA"/>
        </w:rPr>
      </w:pPr>
      <w:r w:rsidRPr="006475B6">
        <w:rPr>
          <w:b/>
          <w:sz w:val="28"/>
          <w:szCs w:val="28"/>
        </w:rPr>
        <w:t>ВИКОНАВЧИЙ КОМІТЕТ</w:t>
      </w:r>
    </w:p>
    <w:p w14:paraId="089DB254" w14:textId="77777777" w:rsidR="00312D8C" w:rsidRPr="00312D8C" w:rsidRDefault="00312D8C" w:rsidP="002D2691">
      <w:pPr>
        <w:jc w:val="center"/>
        <w:rPr>
          <w:b/>
          <w:sz w:val="28"/>
          <w:szCs w:val="28"/>
          <w:lang w:val="uk-UA"/>
        </w:rPr>
      </w:pPr>
    </w:p>
    <w:p w14:paraId="5B7A1E56" w14:textId="77777777" w:rsidR="002D2691" w:rsidRPr="006475B6" w:rsidRDefault="002D2691" w:rsidP="002D2691">
      <w:pPr>
        <w:jc w:val="center"/>
        <w:rPr>
          <w:b/>
          <w:sz w:val="28"/>
          <w:szCs w:val="28"/>
        </w:rPr>
      </w:pPr>
      <w:proofErr w:type="gramStart"/>
      <w:r w:rsidRPr="006475B6">
        <w:rPr>
          <w:b/>
          <w:sz w:val="28"/>
          <w:szCs w:val="28"/>
        </w:rPr>
        <w:t>Р</w:t>
      </w:r>
      <w:proofErr w:type="gramEnd"/>
      <w:r w:rsidRPr="006475B6">
        <w:rPr>
          <w:b/>
          <w:sz w:val="28"/>
          <w:szCs w:val="28"/>
        </w:rPr>
        <w:t>ІШЕННЯ</w:t>
      </w:r>
    </w:p>
    <w:p w14:paraId="76EAB0B7" w14:textId="77777777" w:rsidR="002D2691" w:rsidRPr="006475B6" w:rsidRDefault="002D2691" w:rsidP="002D2691">
      <w:pPr>
        <w:jc w:val="center"/>
        <w:rPr>
          <w:bCs/>
          <w:sz w:val="28"/>
          <w:szCs w:val="28"/>
        </w:rPr>
      </w:pPr>
    </w:p>
    <w:p w14:paraId="24CF06E0" w14:textId="77777777" w:rsidR="00312D8C" w:rsidRDefault="00312D8C" w:rsidP="002D2691">
      <w:pPr>
        <w:jc w:val="both"/>
        <w:rPr>
          <w:bCs/>
          <w:sz w:val="28"/>
          <w:szCs w:val="28"/>
          <w:lang w:val="uk-UA"/>
        </w:rPr>
      </w:pPr>
    </w:p>
    <w:p w14:paraId="248A56C4" w14:textId="3547885B" w:rsidR="002D2691" w:rsidRPr="00A6179B" w:rsidRDefault="00312D8C" w:rsidP="002D2691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08 лютого </w:t>
      </w:r>
      <w:r w:rsidR="002D2691">
        <w:rPr>
          <w:bCs/>
          <w:sz w:val="28"/>
          <w:szCs w:val="28"/>
        </w:rPr>
        <w:t>202</w:t>
      </w:r>
      <w:r w:rsidR="002D2691">
        <w:rPr>
          <w:bCs/>
          <w:sz w:val="28"/>
          <w:szCs w:val="28"/>
          <w:lang w:val="uk-UA"/>
        </w:rPr>
        <w:t>4</w:t>
      </w:r>
      <w:r w:rsidR="002D2691">
        <w:rPr>
          <w:bCs/>
          <w:sz w:val="28"/>
          <w:szCs w:val="28"/>
        </w:rPr>
        <w:t xml:space="preserve"> року     </w:t>
      </w:r>
      <w:r w:rsidR="002D2691">
        <w:rPr>
          <w:bCs/>
          <w:sz w:val="28"/>
          <w:szCs w:val="28"/>
          <w:lang w:val="uk-UA"/>
        </w:rPr>
        <w:t xml:space="preserve">      </w:t>
      </w:r>
      <w:r w:rsidR="002D2691">
        <w:rPr>
          <w:bCs/>
          <w:sz w:val="28"/>
          <w:szCs w:val="28"/>
        </w:rPr>
        <w:t xml:space="preserve">     </w:t>
      </w:r>
      <w:r w:rsidR="002D2691">
        <w:rPr>
          <w:bCs/>
          <w:sz w:val="28"/>
          <w:szCs w:val="28"/>
          <w:lang w:val="uk-UA"/>
        </w:rPr>
        <w:t xml:space="preserve"> </w:t>
      </w:r>
      <w:r w:rsidR="002D2691">
        <w:rPr>
          <w:bCs/>
          <w:sz w:val="28"/>
          <w:szCs w:val="28"/>
        </w:rPr>
        <w:t xml:space="preserve">       </w:t>
      </w:r>
      <w:r w:rsidR="002D2691">
        <w:rPr>
          <w:bCs/>
          <w:sz w:val="28"/>
          <w:szCs w:val="28"/>
          <w:lang w:val="uk-UA"/>
        </w:rPr>
        <w:t xml:space="preserve"> </w:t>
      </w:r>
      <w:r w:rsidR="002D2691" w:rsidRPr="006475B6">
        <w:rPr>
          <w:bCs/>
          <w:sz w:val="28"/>
          <w:szCs w:val="28"/>
        </w:rPr>
        <w:t xml:space="preserve">Погребище                      </w:t>
      </w:r>
      <w:r w:rsidR="002D2691">
        <w:rPr>
          <w:bCs/>
          <w:sz w:val="28"/>
          <w:szCs w:val="28"/>
          <w:lang w:val="uk-UA"/>
        </w:rPr>
        <w:t xml:space="preserve">      </w:t>
      </w:r>
      <w:r>
        <w:rPr>
          <w:bCs/>
          <w:sz w:val="28"/>
          <w:szCs w:val="28"/>
          <w:lang w:val="uk-UA"/>
        </w:rPr>
        <w:t xml:space="preserve">   </w:t>
      </w:r>
      <w:r w:rsidR="002D2691">
        <w:rPr>
          <w:bCs/>
          <w:sz w:val="28"/>
          <w:szCs w:val="28"/>
          <w:lang w:val="uk-UA"/>
        </w:rPr>
        <w:t xml:space="preserve">  </w:t>
      </w:r>
      <w:r w:rsidR="002D2691" w:rsidRPr="006475B6">
        <w:rPr>
          <w:bCs/>
          <w:sz w:val="28"/>
          <w:szCs w:val="28"/>
        </w:rPr>
        <w:t xml:space="preserve">        №</w:t>
      </w:r>
      <w:r>
        <w:rPr>
          <w:bCs/>
          <w:sz w:val="28"/>
          <w:szCs w:val="28"/>
          <w:lang w:val="uk-UA"/>
        </w:rPr>
        <w:t xml:space="preserve"> 61</w:t>
      </w:r>
    </w:p>
    <w:p w14:paraId="6A2F6176" w14:textId="77777777" w:rsidR="002D2691" w:rsidRPr="006475B6" w:rsidRDefault="002D2691" w:rsidP="002D2691">
      <w:pPr>
        <w:jc w:val="both"/>
        <w:rPr>
          <w:b/>
          <w:sz w:val="20"/>
          <w:szCs w:val="20"/>
        </w:rPr>
      </w:pPr>
    </w:p>
    <w:p w14:paraId="36BAD7EA" w14:textId="77777777" w:rsidR="002D2691" w:rsidRDefault="002D2691" w:rsidP="002D2691">
      <w:pPr>
        <w:jc w:val="both"/>
        <w:rPr>
          <w:b/>
          <w:bCs/>
          <w:sz w:val="28"/>
          <w:szCs w:val="28"/>
          <w:lang w:val="uk-UA"/>
        </w:rPr>
      </w:pPr>
    </w:p>
    <w:p w14:paraId="38FA0300" w14:textId="77777777" w:rsidR="002D2691" w:rsidRDefault="002D2691" w:rsidP="002D2691">
      <w:pPr>
        <w:jc w:val="both"/>
        <w:rPr>
          <w:b/>
          <w:bCs/>
          <w:sz w:val="28"/>
          <w:szCs w:val="28"/>
          <w:shd w:val="clear" w:color="auto" w:fill="FFFFFF"/>
          <w:lang w:val="uk-UA" w:eastAsia="uk-UA"/>
        </w:rPr>
      </w:pPr>
      <w:r w:rsidRPr="0001726F">
        <w:rPr>
          <w:b/>
          <w:bCs/>
          <w:sz w:val="28"/>
          <w:szCs w:val="28"/>
          <w:lang w:val="uk-UA"/>
        </w:rPr>
        <w:t>Про</w:t>
      </w:r>
      <w:r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C3C61">
        <w:rPr>
          <w:b/>
          <w:bCs/>
          <w:sz w:val="28"/>
          <w:szCs w:val="28"/>
          <w:shd w:val="clear" w:color="auto" w:fill="FFFFFF"/>
          <w:lang w:eastAsia="uk-UA"/>
        </w:rPr>
        <w:t>встановлення</w:t>
      </w:r>
      <w:proofErr w:type="spellEnd"/>
      <w:r>
        <w:rPr>
          <w:b/>
          <w:bCs/>
          <w:sz w:val="28"/>
          <w:szCs w:val="28"/>
          <w:shd w:val="clear" w:color="auto" w:fill="FFFFFF"/>
          <w:lang w:val="uk-UA" w:eastAsia="uk-UA"/>
        </w:rPr>
        <w:t xml:space="preserve"> </w:t>
      </w:r>
      <w:r w:rsidRPr="003C3C61">
        <w:rPr>
          <w:b/>
          <w:bCs/>
          <w:sz w:val="28"/>
          <w:szCs w:val="28"/>
          <w:shd w:val="clear" w:color="auto" w:fill="FFFFFF"/>
          <w:lang w:eastAsia="uk-UA"/>
        </w:rPr>
        <w:t>тарифу на</w:t>
      </w:r>
      <w:r>
        <w:rPr>
          <w:b/>
          <w:bCs/>
          <w:sz w:val="28"/>
          <w:szCs w:val="28"/>
          <w:shd w:val="clear" w:color="auto" w:fill="FFFFFF"/>
          <w:lang w:val="uk-UA" w:eastAsia="uk-UA"/>
        </w:rPr>
        <w:t xml:space="preserve"> </w:t>
      </w:r>
    </w:p>
    <w:p w14:paraId="6A51EC6A" w14:textId="77777777" w:rsidR="002D2691" w:rsidRDefault="002D2691" w:rsidP="002D2691">
      <w:pPr>
        <w:jc w:val="both"/>
        <w:rPr>
          <w:b/>
          <w:bCs/>
          <w:sz w:val="28"/>
          <w:szCs w:val="28"/>
          <w:shd w:val="clear" w:color="auto" w:fill="FFFFFF"/>
          <w:lang w:val="uk-UA" w:eastAsia="uk-UA"/>
        </w:rPr>
      </w:pPr>
      <w:proofErr w:type="spellStart"/>
      <w:r w:rsidRPr="003C3C61">
        <w:rPr>
          <w:b/>
          <w:bCs/>
          <w:sz w:val="28"/>
          <w:szCs w:val="28"/>
          <w:shd w:val="clear" w:color="auto" w:fill="FFFFFF"/>
          <w:lang w:eastAsia="uk-UA"/>
        </w:rPr>
        <w:t>послугу</w:t>
      </w:r>
      <w:proofErr w:type="spellEnd"/>
      <w:r w:rsidRPr="003C3C61">
        <w:rPr>
          <w:b/>
          <w:bCs/>
          <w:sz w:val="28"/>
          <w:szCs w:val="28"/>
          <w:shd w:val="clear" w:color="auto" w:fill="FFFFFF"/>
          <w:lang w:eastAsia="uk-UA"/>
        </w:rPr>
        <w:t xml:space="preserve"> з </w:t>
      </w:r>
      <w:proofErr w:type="spellStart"/>
      <w:r w:rsidRPr="003C3C61">
        <w:rPr>
          <w:b/>
          <w:bCs/>
          <w:sz w:val="28"/>
          <w:szCs w:val="28"/>
          <w:shd w:val="clear" w:color="auto" w:fill="FFFFFF"/>
          <w:lang w:eastAsia="uk-UA"/>
        </w:rPr>
        <w:t>користування</w:t>
      </w:r>
      <w:proofErr w:type="spellEnd"/>
      <w:r>
        <w:rPr>
          <w:b/>
          <w:b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3C3C61">
        <w:rPr>
          <w:b/>
          <w:bCs/>
          <w:sz w:val="28"/>
          <w:szCs w:val="28"/>
          <w:shd w:val="clear" w:color="auto" w:fill="FFFFFF"/>
          <w:lang w:eastAsia="uk-UA"/>
        </w:rPr>
        <w:t>громадською</w:t>
      </w:r>
      <w:proofErr w:type="spellEnd"/>
      <w:r>
        <w:rPr>
          <w:b/>
          <w:bCs/>
          <w:sz w:val="28"/>
          <w:szCs w:val="28"/>
          <w:shd w:val="clear" w:color="auto" w:fill="FFFFFF"/>
          <w:lang w:val="uk-UA" w:eastAsia="uk-UA"/>
        </w:rPr>
        <w:t xml:space="preserve"> </w:t>
      </w:r>
    </w:p>
    <w:p w14:paraId="63E7A168" w14:textId="77777777" w:rsidR="002D2691" w:rsidRDefault="002D2691" w:rsidP="002D2691">
      <w:pPr>
        <w:jc w:val="both"/>
        <w:rPr>
          <w:b/>
          <w:bCs/>
          <w:sz w:val="28"/>
          <w:szCs w:val="28"/>
          <w:lang w:val="uk-UA"/>
        </w:rPr>
      </w:pPr>
      <w:proofErr w:type="spellStart"/>
      <w:r w:rsidRPr="003C3C61">
        <w:rPr>
          <w:b/>
          <w:bCs/>
          <w:sz w:val="28"/>
          <w:szCs w:val="28"/>
          <w:shd w:val="clear" w:color="auto" w:fill="FFFFFF"/>
          <w:lang w:eastAsia="uk-UA"/>
        </w:rPr>
        <w:t>вбиральнею</w:t>
      </w:r>
      <w:proofErr w:type="spellEnd"/>
      <w:r w:rsidRPr="003C3C61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по вул. Б.Хмельницького, 75</w:t>
      </w:r>
    </w:p>
    <w:p w14:paraId="4827F922" w14:textId="77777777" w:rsidR="002D2691" w:rsidRDefault="002D2691" w:rsidP="002D2691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 м. Погребище</w:t>
      </w:r>
      <w:r w:rsidRPr="003C3C61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та графіку роботи </w:t>
      </w:r>
    </w:p>
    <w:p w14:paraId="408D6BD6" w14:textId="77777777" w:rsidR="002D2691" w:rsidRDefault="002D2691" w:rsidP="002D2691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громадської вбиральні</w:t>
      </w:r>
    </w:p>
    <w:p w14:paraId="0C6ECC75" w14:textId="77777777" w:rsidR="002D2691" w:rsidRPr="00683811" w:rsidRDefault="002D2691" w:rsidP="002D2691">
      <w:pPr>
        <w:jc w:val="both"/>
        <w:rPr>
          <w:b/>
          <w:bCs/>
          <w:sz w:val="28"/>
          <w:szCs w:val="28"/>
          <w:lang w:val="uk-UA"/>
        </w:rPr>
      </w:pPr>
    </w:p>
    <w:p w14:paraId="11A66492" w14:textId="77777777" w:rsidR="002D2691" w:rsidRPr="00632362" w:rsidRDefault="002D2691" w:rsidP="002D2691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/>
          <w:b w:val="0"/>
          <w:bCs w:val="0"/>
          <w:position w:val="-1"/>
          <w:sz w:val="24"/>
          <w:szCs w:val="24"/>
          <w:lang w:val="uk-UA"/>
        </w:rPr>
      </w:pPr>
    </w:p>
    <w:p w14:paraId="376CF421" w14:textId="0D27E51C" w:rsidR="002D2691" w:rsidRPr="00A6179B" w:rsidRDefault="002D2691" w:rsidP="002D2691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</w:t>
      </w:r>
      <w:r w:rsidRPr="00AD5CC2">
        <w:rPr>
          <w:sz w:val="28"/>
          <w:szCs w:val="28"/>
          <w:lang w:val="uk-UA"/>
        </w:rPr>
        <w:t>Відповідно до</w:t>
      </w:r>
      <w:r w:rsidRPr="006340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підпункту 2 пункту «а» статті 28, підпункту 9 пункту «а» статті 30,</w:t>
      </w:r>
      <w:r w:rsidRPr="00AD5CC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частини 1 статті 52, частини 6 статті 59  </w:t>
      </w:r>
      <w:r w:rsidRPr="00AD5CC2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пункту 5 статті 15 Закону </w:t>
      </w:r>
      <w:r w:rsidRPr="00AD5CC2">
        <w:rPr>
          <w:sz w:val="28"/>
          <w:szCs w:val="28"/>
          <w:lang w:val="uk-UA"/>
        </w:rPr>
        <w:t>України</w:t>
      </w:r>
      <w:r>
        <w:rPr>
          <w:sz w:val="28"/>
          <w:szCs w:val="28"/>
          <w:lang w:val="uk-UA"/>
        </w:rPr>
        <w:t xml:space="preserve"> «Про благоустрій населених пунктів», постанови Кабінету Міністрів України від 24.02.2016 року      № 107 «Про затвердження Порядку формування тарифів на послуги з користування громадськими вбиральнями в населених пунктах», враховуючи клопотання КП «</w:t>
      </w:r>
      <w:proofErr w:type="spellStart"/>
      <w:r>
        <w:rPr>
          <w:sz w:val="28"/>
          <w:szCs w:val="28"/>
          <w:lang w:val="uk-UA"/>
        </w:rPr>
        <w:t>Погребищеводоканал</w:t>
      </w:r>
      <w:proofErr w:type="spellEnd"/>
      <w:r>
        <w:rPr>
          <w:sz w:val="28"/>
          <w:szCs w:val="28"/>
          <w:lang w:val="uk-UA"/>
        </w:rPr>
        <w:t xml:space="preserve">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від 01.02.2024 року № 13 </w:t>
      </w:r>
      <w:r>
        <w:rPr>
          <w:bCs/>
          <w:sz w:val="28"/>
          <w:szCs w:val="28"/>
          <w:lang w:val="uk-UA"/>
        </w:rPr>
        <w:t xml:space="preserve">виконавчий </w:t>
      </w:r>
      <w:r w:rsidRPr="00A6179B">
        <w:rPr>
          <w:sz w:val="28"/>
          <w:szCs w:val="28"/>
          <w:lang w:val="uk-UA"/>
        </w:rPr>
        <w:t xml:space="preserve"> комітет Погребищенської міської  ради</w:t>
      </w:r>
      <w:r>
        <w:rPr>
          <w:sz w:val="28"/>
          <w:szCs w:val="28"/>
          <w:lang w:val="uk-UA"/>
        </w:rPr>
        <w:t xml:space="preserve">  </w:t>
      </w:r>
      <w:r w:rsidRPr="00A6179B">
        <w:rPr>
          <w:sz w:val="28"/>
          <w:szCs w:val="28"/>
          <w:lang w:val="uk-UA"/>
        </w:rPr>
        <w:t>В И Р І Ш И В:</w:t>
      </w:r>
    </w:p>
    <w:p w14:paraId="69DE6D94" w14:textId="77777777" w:rsidR="002D2691" w:rsidRPr="00632362" w:rsidRDefault="002D2691" w:rsidP="002D2691">
      <w:pPr>
        <w:jc w:val="both"/>
        <w:rPr>
          <w:sz w:val="20"/>
          <w:szCs w:val="20"/>
          <w:lang w:val="uk-UA"/>
        </w:rPr>
      </w:pPr>
    </w:p>
    <w:p w14:paraId="151EAD92" w14:textId="77777777" w:rsidR="002D2691" w:rsidRDefault="002D2691" w:rsidP="002D2691">
      <w:pPr>
        <w:pStyle w:val="a3"/>
        <w:kinsoku w:val="0"/>
        <w:overflowPunct w:val="0"/>
        <w:spacing w:before="1"/>
        <w:ind w:left="0" w:right="-1" w:firstLine="708"/>
        <w:rPr>
          <w:lang w:val="uk-UA"/>
        </w:rPr>
      </w:pPr>
      <w:r w:rsidRPr="00447323">
        <w:rPr>
          <w:lang w:val="uk-UA"/>
        </w:rPr>
        <w:t>1.</w:t>
      </w:r>
      <w:r>
        <w:rPr>
          <w:lang w:val="uk-UA"/>
        </w:rPr>
        <w:t xml:space="preserve"> Встановити з 01 березня 2024 року тариф на послугу з користування громадською вбиральнею по вул. Б. Хмельницького, 75 в м. Погребище у розмірі 5,00 грн. (п</w:t>
      </w:r>
      <w:r w:rsidRPr="002021F3">
        <w:rPr>
          <w:lang w:val="uk-UA"/>
        </w:rPr>
        <w:t>’</w:t>
      </w:r>
      <w:r>
        <w:rPr>
          <w:lang w:val="uk-UA"/>
        </w:rPr>
        <w:t xml:space="preserve">ять грн. 00 коп.) за 1 відвідування. </w:t>
      </w:r>
    </w:p>
    <w:p w14:paraId="54F5759B" w14:textId="77777777" w:rsidR="002D2691" w:rsidRPr="005162F3" w:rsidRDefault="002D2691" w:rsidP="002D2691">
      <w:pPr>
        <w:pStyle w:val="a3"/>
        <w:kinsoku w:val="0"/>
        <w:overflowPunct w:val="0"/>
        <w:spacing w:before="1"/>
        <w:ind w:left="0" w:right="-1" w:firstLine="708"/>
        <w:rPr>
          <w:sz w:val="20"/>
          <w:szCs w:val="20"/>
          <w:lang w:val="uk-UA"/>
        </w:rPr>
      </w:pPr>
    </w:p>
    <w:p w14:paraId="67ADA4A8" w14:textId="77777777" w:rsidR="002D2691" w:rsidRDefault="002D2691" w:rsidP="002D2691">
      <w:pPr>
        <w:pStyle w:val="a3"/>
        <w:kinsoku w:val="0"/>
        <w:overflowPunct w:val="0"/>
        <w:spacing w:before="1"/>
        <w:ind w:left="0" w:right="-1" w:firstLine="708"/>
        <w:rPr>
          <w:lang w:val="uk-UA"/>
        </w:rPr>
      </w:pPr>
      <w:r>
        <w:rPr>
          <w:lang w:val="uk-UA"/>
        </w:rPr>
        <w:t>2. Встановити з 01 березня 2024 року графік роботи громадської вбиральні по вул. Б. Хмельницького, 75 в м. Погребище:</w:t>
      </w:r>
    </w:p>
    <w:p w14:paraId="0B92A9B6" w14:textId="77777777" w:rsidR="002D2691" w:rsidRPr="00EA5B4F" w:rsidRDefault="002D2691" w:rsidP="002D2691">
      <w:pPr>
        <w:widowControl/>
        <w:numPr>
          <w:ilvl w:val="0"/>
          <w:numId w:val="17"/>
        </w:numPr>
        <w:suppressAutoHyphens/>
        <w:autoSpaceDE/>
        <w:autoSpaceDN/>
        <w:adjustRightInd/>
        <w:contextualSpacing/>
        <w:jc w:val="both"/>
        <w:rPr>
          <w:rFonts w:cs="Calibri"/>
          <w:sz w:val="28"/>
          <w:szCs w:val="28"/>
          <w:lang w:val="uk-UA"/>
        </w:rPr>
      </w:pPr>
      <w:r w:rsidRPr="00EA5B4F">
        <w:rPr>
          <w:rFonts w:cs="Calibri"/>
          <w:sz w:val="28"/>
          <w:szCs w:val="28"/>
          <w:lang w:val="uk-UA"/>
        </w:rPr>
        <w:t>літній період</w:t>
      </w:r>
      <w:r>
        <w:rPr>
          <w:rFonts w:cs="Calibri"/>
          <w:sz w:val="28"/>
          <w:szCs w:val="28"/>
          <w:lang w:val="uk-UA"/>
        </w:rPr>
        <w:t>:</w:t>
      </w:r>
      <w:r w:rsidRPr="00EA5B4F">
        <w:rPr>
          <w:rFonts w:cs="Calibri"/>
          <w:sz w:val="28"/>
          <w:szCs w:val="28"/>
          <w:lang w:val="uk-UA"/>
        </w:rPr>
        <w:t xml:space="preserve"> з 7-00 год. до 21-00 год.</w:t>
      </w:r>
      <w:r>
        <w:rPr>
          <w:rFonts w:cs="Calibri"/>
          <w:sz w:val="28"/>
          <w:szCs w:val="28"/>
          <w:lang w:val="uk-UA"/>
        </w:rPr>
        <w:t>,</w:t>
      </w:r>
      <w:r w:rsidRPr="00EA5B4F">
        <w:rPr>
          <w:rFonts w:cs="Calibri"/>
          <w:sz w:val="28"/>
          <w:szCs w:val="28"/>
          <w:lang w:val="uk-UA"/>
        </w:rPr>
        <w:t xml:space="preserve"> без перерви та вихідних;</w:t>
      </w:r>
    </w:p>
    <w:p w14:paraId="14855514" w14:textId="77777777" w:rsidR="002D2691" w:rsidRDefault="002D2691" w:rsidP="002D2691">
      <w:pPr>
        <w:widowControl/>
        <w:numPr>
          <w:ilvl w:val="0"/>
          <w:numId w:val="17"/>
        </w:numPr>
        <w:suppressAutoHyphens/>
        <w:autoSpaceDE/>
        <w:autoSpaceDN/>
        <w:adjustRightInd/>
        <w:contextualSpacing/>
        <w:jc w:val="both"/>
        <w:rPr>
          <w:rFonts w:cs="Calibri"/>
          <w:sz w:val="28"/>
          <w:szCs w:val="28"/>
          <w:lang w:val="uk-UA"/>
        </w:rPr>
      </w:pPr>
      <w:r w:rsidRPr="00EA5B4F">
        <w:rPr>
          <w:rFonts w:cs="Calibri"/>
          <w:sz w:val="28"/>
          <w:szCs w:val="28"/>
          <w:lang w:val="uk-UA"/>
        </w:rPr>
        <w:t>зимовий період</w:t>
      </w:r>
      <w:r>
        <w:rPr>
          <w:rFonts w:cs="Calibri"/>
          <w:sz w:val="28"/>
          <w:szCs w:val="28"/>
          <w:lang w:val="uk-UA"/>
        </w:rPr>
        <w:t>:</w:t>
      </w:r>
      <w:r w:rsidRPr="00EA5B4F">
        <w:rPr>
          <w:rFonts w:cs="Calibri"/>
          <w:sz w:val="28"/>
          <w:szCs w:val="28"/>
          <w:lang w:val="uk-UA"/>
        </w:rPr>
        <w:t xml:space="preserve"> з 7-00 год. до 19-00 год.</w:t>
      </w:r>
      <w:r>
        <w:rPr>
          <w:rFonts w:cs="Calibri"/>
          <w:sz w:val="28"/>
          <w:szCs w:val="28"/>
          <w:lang w:val="uk-UA"/>
        </w:rPr>
        <w:t>,</w:t>
      </w:r>
      <w:r w:rsidRPr="00EA5B4F">
        <w:rPr>
          <w:rFonts w:cs="Calibri"/>
          <w:sz w:val="28"/>
          <w:szCs w:val="28"/>
          <w:lang w:val="uk-UA"/>
        </w:rPr>
        <w:t xml:space="preserve"> без перерви та вихідних.</w:t>
      </w:r>
    </w:p>
    <w:p w14:paraId="5A1DAF50" w14:textId="77777777" w:rsidR="002D2691" w:rsidRPr="00EA5B4F" w:rsidRDefault="002D2691" w:rsidP="002D2691">
      <w:pPr>
        <w:widowControl/>
        <w:suppressAutoHyphens/>
        <w:autoSpaceDE/>
        <w:autoSpaceDN/>
        <w:adjustRightInd/>
        <w:ind w:left="1423"/>
        <w:contextualSpacing/>
        <w:jc w:val="both"/>
        <w:rPr>
          <w:rFonts w:cs="Calibri"/>
          <w:sz w:val="20"/>
          <w:szCs w:val="20"/>
          <w:lang w:val="uk-UA"/>
        </w:rPr>
      </w:pPr>
    </w:p>
    <w:p w14:paraId="3FDB821B" w14:textId="33C31713" w:rsidR="002D2691" w:rsidRDefault="002D2691" w:rsidP="002D2691">
      <w:pPr>
        <w:pStyle w:val="a3"/>
        <w:kinsoku w:val="0"/>
        <w:overflowPunct w:val="0"/>
        <w:spacing w:before="1"/>
        <w:ind w:left="0" w:right="-1" w:firstLine="709"/>
        <w:rPr>
          <w:lang w:val="uk-UA"/>
        </w:rPr>
      </w:pPr>
      <w:r>
        <w:rPr>
          <w:lang w:val="uk-UA"/>
        </w:rPr>
        <w:t xml:space="preserve">3. </w:t>
      </w:r>
      <w:r w:rsidRPr="00145D7A">
        <w:rPr>
          <w:lang w:val="uk-UA"/>
        </w:rPr>
        <w:t>Відділ</w:t>
      </w:r>
      <w:r>
        <w:rPr>
          <w:lang w:val="uk-UA"/>
        </w:rPr>
        <w:t>у</w:t>
      </w:r>
      <w:r w:rsidRPr="00145D7A">
        <w:rPr>
          <w:lang w:val="uk-UA"/>
        </w:rPr>
        <w:t xml:space="preserve"> організаційної та інформаційної роботи</w:t>
      </w:r>
      <w:r>
        <w:rPr>
          <w:lang w:val="uk-UA"/>
        </w:rPr>
        <w:t xml:space="preserve"> апарату</w:t>
      </w:r>
      <w:r w:rsidRPr="00145D7A">
        <w:rPr>
          <w:lang w:val="uk-UA"/>
        </w:rPr>
        <w:t xml:space="preserve"> </w:t>
      </w:r>
      <w:r w:rsidRPr="005162F3">
        <w:rPr>
          <w:lang w:val="uk-UA"/>
        </w:rPr>
        <w:t>Погребищенської</w:t>
      </w:r>
      <w:r w:rsidRPr="00145D7A">
        <w:rPr>
          <w:lang w:val="uk-UA"/>
        </w:rPr>
        <w:t xml:space="preserve"> міської ради </w:t>
      </w:r>
      <w:r>
        <w:rPr>
          <w:lang w:val="uk-UA"/>
        </w:rPr>
        <w:t>та її виконавчого комітету в 10-ти денний термін забезпечити висвітлення інформації про встановлений цим рішенням тариф на послугу з користування громадською вбиральнею по вул. Б. Хмельницького, 75 в м. Погребище</w:t>
      </w:r>
      <w:r w:rsidRPr="005162F3">
        <w:rPr>
          <w:lang w:val="uk-UA"/>
        </w:rPr>
        <w:t xml:space="preserve"> </w:t>
      </w:r>
      <w:r>
        <w:rPr>
          <w:lang w:val="uk-UA"/>
        </w:rPr>
        <w:t xml:space="preserve">та графік її роботи. </w:t>
      </w:r>
    </w:p>
    <w:p w14:paraId="631B0AD1" w14:textId="77777777" w:rsidR="002D2691" w:rsidRPr="005162F3" w:rsidRDefault="002D2691" w:rsidP="002D2691">
      <w:pPr>
        <w:pStyle w:val="a3"/>
        <w:kinsoku w:val="0"/>
        <w:overflowPunct w:val="0"/>
        <w:spacing w:before="1"/>
        <w:ind w:left="0" w:right="-1" w:firstLine="709"/>
        <w:rPr>
          <w:sz w:val="20"/>
          <w:szCs w:val="20"/>
          <w:lang w:val="uk-UA"/>
        </w:rPr>
      </w:pPr>
    </w:p>
    <w:p w14:paraId="1F7AD8EE" w14:textId="77777777" w:rsidR="002D2691" w:rsidRPr="00DA7A4C" w:rsidRDefault="002D2691" w:rsidP="002D2691">
      <w:pPr>
        <w:pStyle w:val="a3"/>
        <w:kinsoku w:val="0"/>
        <w:overflowPunct w:val="0"/>
        <w:spacing w:before="1"/>
        <w:ind w:left="0" w:right="-1" w:firstLine="709"/>
        <w:rPr>
          <w:lang w:val="uk-UA"/>
        </w:rPr>
      </w:pPr>
      <w:r>
        <w:rPr>
          <w:lang w:val="uk-UA"/>
        </w:rPr>
        <w:t xml:space="preserve">4. </w:t>
      </w:r>
      <w:r w:rsidRPr="00B00571">
        <w:t>Ко</w:t>
      </w:r>
      <w:r w:rsidRPr="00B00571">
        <w:rPr>
          <w:lang w:val="uk-UA"/>
        </w:rPr>
        <w:t>н</w:t>
      </w:r>
      <w:proofErr w:type="spellStart"/>
      <w:r w:rsidRPr="00B00571">
        <w:t>троль</w:t>
      </w:r>
      <w:proofErr w:type="spellEnd"/>
      <w:r w:rsidRPr="00B00571">
        <w:t xml:space="preserve"> за </w:t>
      </w:r>
      <w:proofErr w:type="spellStart"/>
      <w:r w:rsidRPr="00B00571">
        <w:t>виконанням</w:t>
      </w:r>
      <w:proofErr w:type="spellEnd"/>
      <w:r>
        <w:rPr>
          <w:lang w:val="uk-UA"/>
        </w:rPr>
        <w:t xml:space="preserve"> </w:t>
      </w:r>
      <w:proofErr w:type="spellStart"/>
      <w:r w:rsidRPr="00B00571">
        <w:t>цього</w:t>
      </w:r>
      <w:proofErr w:type="spellEnd"/>
      <w:r>
        <w:rPr>
          <w:lang w:val="uk-UA"/>
        </w:rPr>
        <w:t xml:space="preserve"> </w:t>
      </w:r>
      <w:proofErr w:type="spellStart"/>
      <w:r w:rsidRPr="00B00571">
        <w:t>рішення</w:t>
      </w:r>
      <w:proofErr w:type="spellEnd"/>
      <w:r>
        <w:rPr>
          <w:lang w:val="uk-UA"/>
        </w:rPr>
        <w:t xml:space="preserve"> </w:t>
      </w:r>
      <w:proofErr w:type="spellStart"/>
      <w:r w:rsidRPr="00B00571">
        <w:t>покласти</w:t>
      </w:r>
      <w:proofErr w:type="spellEnd"/>
      <w:r w:rsidRPr="00B00571">
        <w:t xml:space="preserve"> на заступника </w:t>
      </w:r>
      <w:proofErr w:type="spellStart"/>
      <w:r w:rsidRPr="00B00571">
        <w:t>міського</w:t>
      </w:r>
      <w:proofErr w:type="spellEnd"/>
      <w:r>
        <w:rPr>
          <w:lang w:val="uk-UA"/>
        </w:rPr>
        <w:t xml:space="preserve"> </w:t>
      </w:r>
      <w:proofErr w:type="spellStart"/>
      <w:r w:rsidRPr="00B00571">
        <w:t>голови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Тригуба</w:t>
      </w:r>
      <w:proofErr w:type="spellEnd"/>
      <w:r>
        <w:rPr>
          <w:lang w:val="uk-UA"/>
        </w:rPr>
        <w:t xml:space="preserve"> О.С.</w:t>
      </w:r>
    </w:p>
    <w:p w14:paraId="46E0F69B" w14:textId="77777777" w:rsidR="002D2691" w:rsidRDefault="002D2691" w:rsidP="002D2691">
      <w:pPr>
        <w:jc w:val="both"/>
        <w:rPr>
          <w:sz w:val="28"/>
          <w:szCs w:val="28"/>
          <w:lang w:val="uk-UA"/>
        </w:rPr>
      </w:pPr>
    </w:p>
    <w:p w14:paraId="3F617179" w14:textId="77777777" w:rsidR="002D2691" w:rsidRDefault="002D2691" w:rsidP="002D2691">
      <w:pPr>
        <w:jc w:val="both"/>
        <w:rPr>
          <w:sz w:val="28"/>
          <w:szCs w:val="28"/>
          <w:lang w:val="uk-UA"/>
        </w:rPr>
      </w:pPr>
    </w:p>
    <w:p w14:paraId="184B0EA5" w14:textId="77777777" w:rsidR="002D2691" w:rsidRDefault="002D2691" w:rsidP="002D2691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</w:rPr>
      </w:pPr>
      <w:proofErr w:type="spellStart"/>
      <w:r w:rsidRPr="00790757">
        <w:rPr>
          <w:rFonts w:ascii="Times New Roman" w:hAnsi="Times New Roman"/>
          <w:b/>
        </w:rPr>
        <w:t>Погребищенський</w:t>
      </w:r>
      <w:proofErr w:type="spellEnd"/>
      <w:r>
        <w:rPr>
          <w:rFonts w:ascii="Times New Roman" w:hAnsi="Times New Roman"/>
          <w:b/>
          <w:lang w:val="uk-UA"/>
        </w:rPr>
        <w:t xml:space="preserve"> </w:t>
      </w:r>
      <w:proofErr w:type="spellStart"/>
      <w:r w:rsidRPr="00790757">
        <w:rPr>
          <w:rFonts w:ascii="Times New Roman" w:hAnsi="Times New Roman"/>
          <w:b/>
        </w:rPr>
        <w:t>міський</w:t>
      </w:r>
      <w:proofErr w:type="spellEnd"/>
      <w:r w:rsidRPr="00790757">
        <w:rPr>
          <w:rFonts w:ascii="Times New Roman" w:hAnsi="Times New Roman"/>
          <w:b/>
        </w:rPr>
        <w:t xml:space="preserve"> голова                               </w:t>
      </w:r>
      <w:proofErr w:type="spellStart"/>
      <w:r w:rsidRPr="00790757">
        <w:rPr>
          <w:rFonts w:ascii="Times New Roman" w:hAnsi="Times New Roman"/>
          <w:b/>
        </w:rPr>
        <w:t>Сергій</w:t>
      </w:r>
      <w:proofErr w:type="spellEnd"/>
      <w:r w:rsidRPr="00790757">
        <w:rPr>
          <w:rFonts w:ascii="Times New Roman" w:hAnsi="Times New Roman"/>
          <w:b/>
        </w:rPr>
        <w:t xml:space="preserve"> ВОЛИНСЬКИЙ</w:t>
      </w:r>
      <w:bookmarkStart w:id="0" w:name="_GoBack"/>
      <w:bookmarkEnd w:id="0"/>
    </w:p>
    <w:sectPr w:rsidR="002D2691" w:rsidSect="0023514F">
      <w:pgSz w:w="11910" w:h="16850"/>
      <w:pgMar w:top="567" w:right="851" w:bottom="295" w:left="90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9745912"/>
    <w:multiLevelType w:val="hybridMultilevel"/>
    <w:tmpl w:val="1FD0EDE2"/>
    <w:lvl w:ilvl="0" w:tplc="C4E87CDA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8" w:hanging="360"/>
      </w:pPr>
    </w:lvl>
    <w:lvl w:ilvl="2" w:tplc="0422001B" w:tentative="1">
      <w:start w:val="1"/>
      <w:numFmt w:val="lowerRoman"/>
      <w:lvlText w:val="%3."/>
      <w:lvlJc w:val="right"/>
      <w:pPr>
        <w:ind w:left="1808" w:hanging="180"/>
      </w:pPr>
    </w:lvl>
    <w:lvl w:ilvl="3" w:tplc="0422000F" w:tentative="1">
      <w:start w:val="1"/>
      <w:numFmt w:val="decimal"/>
      <w:lvlText w:val="%4."/>
      <w:lvlJc w:val="left"/>
      <w:pPr>
        <w:ind w:left="2528" w:hanging="360"/>
      </w:pPr>
    </w:lvl>
    <w:lvl w:ilvl="4" w:tplc="04220019" w:tentative="1">
      <w:start w:val="1"/>
      <w:numFmt w:val="lowerLetter"/>
      <w:lvlText w:val="%5."/>
      <w:lvlJc w:val="left"/>
      <w:pPr>
        <w:ind w:left="3248" w:hanging="360"/>
      </w:pPr>
    </w:lvl>
    <w:lvl w:ilvl="5" w:tplc="0422001B" w:tentative="1">
      <w:start w:val="1"/>
      <w:numFmt w:val="lowerRoman"/>
      <w:lvlText w:val="%6."/>
      <w:lvlJc w:val="right"/>
      <w:pPr>
        <w:ind w:left="3968" w:hanging="180"/>
      </w:pPr>
    </w:lvl>
    <w:lvl w:ilvl="6" w:tplc="0422000F" w:tentative="1">
      <w:start w:val="1"/>
      <w:numFmt w:val="decimal"/>
      <w:lvlText w:val="%7."/>
      <w:lvlJc w:val="left"/>
      <w:pPr>
        <w:ind w:left="4688" w:hanging="360"/>
      </w:pPr>
    </w:lvl>
    <w:lvl w:ilvl="7" w:tplc="04220019" w:tentative="1">
      <w:start w:val="1"/>
      <w:numFmt w:val="lowerLetter"/>
      <w:lvlText w:val="%8."/>
      <w:lvlJc w:val="left"/>
      <w:pPr>
        <w:ind w:left="5408" w:hanging="360"/>
      </w:pPr>
    </w:lvl>
    <w:lvl w:ilvl="8" w:tplc="0422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4">
    <w:nsid w:val="0B69754F"/>
    <w:multiLevelType w:val="multilevel"/>
    <w:tmpl w:val="B644FF58"/>
    <w:lvl w:ilvl="0">
      <w:start w:val="2"/>
      <w:numFmt w:val="bullet"/>
      <w:lvlText w:val="-"/>
      <w:lvlJc w:val="left"/>
      <w:pPr>
        <w:tabs>
          <w:tab w:val="num" w:pos="0"/>
        </w:tabs>
        <w:ind w:left="142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3" w:hanging="360"/>
      </w:pPr>
      <w:rPr>
        <w:rFonts w:ascii="Wingdings" w:hAnsi="Wingdings" w:cs="Wingdings" w:hint="default"/>
      </w:rPr>
    </w:lvl>
  </w:abstractNum>
  <w:abstractNum w:abstractNumId="15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FF2261"/>
    <w:multiLevelType w:val="multilevel"/>
    <w:tmpl w:val="37369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2"/>
  </w:num>
  <w:num w:numId="15">
    <w:abstractNumId w:val="15"/>
  </w:num>
  <w:num w:numId="16">
    <w:abstractNumId w:val="13"/>
  </w:num>
  <w:num w:numId="17">
    <w:abstractNumId w:val="14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92D"/>
    <w:rsid w:val="000169B9"/>
    <w:rsid w:val="0001726F"/>
    <w:rsid w:val="000270ED"/>
    <w:rsid w:val="0005045F"/>
    <w:rsid w:val="00062A03"/>
    <w:rsid w:val="00093403"/>
    <w:rsid w:val="000937B0"/>
    <w:rsid w:val="000A21F4"/>
    <w:rsid w:val="000A6F58"/>
    <w:rsid w:val="000B28E6"/>
    <w:rsid w:val="000B439B"/>
    <w:rsid w:val="000C5689"/>
    <w:rsid w:val="000D54FB"/>
    <w:rsid w:val="000F08A4"/>
    <w:rsid w:val="000F3891"/>
    <w:rsid w:val="000F5229"/>
    <w:rsid w:val="000F5F69"/>
    <w:rsid w:val="00111CCE"/>
    <w:rsid w:val="0011780A"/>
    <w:rsid w:val="001210C6"/>
    <w:rsid w:val="0012688E"/>
    <w:rsid w:val="00127A71"/>
    <w:rsid w:val="001308C5"/>
    <w:rsid w:val="00141B7F"/>
    <w:rsid w:val="00145D7A"/>
    <w:rsid w:val="00150382"/>
    <w:rsid w:val="0018056D"/>
    <w:rsid w:val="00183A58"/>
    <w:rsid w:val="0019465E"/>
    <w:rsid w:val="001A0861"/>
    <w:rsid w:val="001F06B3"/>
    <w:rsid w:val="002021F3"/>
    <w:rsid w:val="002123F3"/>
    <w:rsid w:val="00214FA1"/>
    <w:rsid w:val="00221440"/>
    <w:rsid w:val="002257BF"/>
    <w:rsid w:val="0023514F"/>
    <w:rsid w:val="002419E6"/>
    <w:rsid w:val="0024208B"/>
    <w:rsid w:val="00264091"/>
    <w:rsid w:val="00266A5B"/>
    <w:rsid w:val="00273D8C"/>
    <w:rsid w:val="00277B46"/>
    <w:rsid w:val="00285829"/>
    <w:rsid w:val="002946A9"/>
    <w:rsid w:val="00297696"/>
    <w:rsid w:val="002A3391"/>
    <w:rsid w:val="002A43EE"/>
    <w:rsid w:val="002B55FA"/>
    <w:rsid w:val="002D2691"/>
    <w:rsid w:val="002D74B3"/>
    <w:rsid w:val="002E145F"/>
    <w:rsid w:val="00312D8C"/>
    <w:rsid w:val="00313F04"/>
    <w:rsid w:val="003257E9"/>
    <w:rsid w:val="00326B95"/>
    <w:rsid w:val="0032736E"/>
    <w:rsid w:val="00343D16"/>
    <w:rsid w:val="003653C0"/>
    <w:rsid w:val="00370A90"/>
    <w:rsid w:val="0039347B"/>
    <w:rsid w:val="00397EA4"/>
    <w:rsid w:val="003A2BC4"/>
    <w:rsid w:val="003C3C61"/>
    <w:rsid w:val="003E4BFB"/>
    <w:rsid w:val="003E74D7"/>
    <w:rsid w:val="003F4F68"/>
    <w:rsid w:val="00447323"/>
    <w:rsid w:val="00454E0A"/>
    <w:rsid w:val="00457D7F"/>
    <w:rsid w:val="00465DD3"/>
    <w:rsid w:val="00473F39"/>
    <w:rsid w:val="004769CF"/>
    <w:rsid w:val="00490413"/>
    <w:rsid w:val="004A20AB"/>
    <w:rsid w:val="004C0AAA"/>
    <w:rsid w:val="004C4791"/>
    <w:rsid w:val="004D0F00"/>
    <w:rsid w:val="004D25A7"/>
    <w:rsid w:val="004E7559"/>
    <w:rsid w:val="004F5399"/>
    <w:rsid w:val="004F5E65"/>
    <w:rsid w:val="0051138A"/>
    <w:rsid w:val="005162F3"/>
    <w:rsid w:val="0054384E"/>
    <w:rsid w:val="00592583"/>
    <w:rsid w:val="005C64E5"/>
    <w:rsid w:val="005D292D"/>
    <w:rsid w:val="005D368B"/>
    <w:rsid w:val="005E6BDB"/>
    <w:rsid w:val="005F1996"/>
    <w:rsid w:val="005F6979"/>
    <w:rsid w:val="00632362"/>
    <w:rsid w:val="00647B44"/>
    <w:rsid w:val="00662D79"/>
    <w:rsid w:val="0066424C"/>
    <w:rsid w:val="006759E7"/>
    <w:rsid w:val="006768BA"/>
    <w:rsid w:val="00683811"/>
    <w:rsid w:val="00692F95"/>
    <w:rsid w:val="006A0926"/>
    <w:rsid w:val="006C57DB"/>
    <w:rsid w:val="006C66CC"/>
    <w:rsid w:val="006C6BD0"/>
    <w:rsid w:val="006D031A"/>
    <w:rsid w:val="006D39CB"/>
    <w:rsid w:val="006D52AC"/>
    <w:rsid w:val="006D60A9"/>
    <w:rsid w:val="006D6B9C"/>
    <w:rsid w:val="006F693F"/>
    <w:rsid w:val="00705641"/>
    <w:rsid w:val="00745F6C"/>
    <w:rsid w:val="00761FDE"/>
    <w:rsid w:val="00762A89"/>
    <w:rsid w:val="00762D09"/>
    <w:rsid w:val="00787D65"/>
    <w:rsid w:val="00790757"/>
    <w:rsid w:val="007954E5"/>
    <w:rsid w:val="007A150F"/>
    <w:rsid w:val="007A4923"/>
    <w:rsid w:val="007C4E26"/>
    <w:rsid w:val="007F5612"/>
    <w:rsid w:val="00820C8E"/>
    <w:rsid w:val="0082766E"/>
    <w:rsid w:val="0085043B"/>
    <w:rsid w:val="0085299C"/>
    <w:rsid w:val="0085743B"/>
    <w:rsid w:val="00862E4F"/>
    <w:rsid w:val="00876B04"/>
    <w:rsid w:val="00880AC4"/>
    <w:rsid w:val="00896508"/>
    <w:rsid w:val="0089705A"/>
    <w:rsid w:val="008A1839"/>
    <w:rsid w:val="008A1F9A"/>
    <w:rsid w:val="008C3D8C"/>
    <w:rsid w:val="008C7600"/>
    <w:rsid w:val="008D080B"/>
    <w:rsid w:val="008D6690"/>
    <w:rsid w:val="008E376C"/>
    <w:rsid w:val="008E7692"/>
    <w:rsid w:val="008F2DA3"/>
    <w:rsid w:val="008F2E24"/>
    <w:rsid w:val="00901A8F"/>
    <w:rsid w:val="009102C2"/>
    <w:rsid w:val="009146CB"/>
    <w:rsid w:val="00916275"/>
    <w:rsid w:val="00925281"/>
    <w:rsid w:val="00927AB8"/>
    <w:rsid w:val="00937F6F"/>
    <w:rsid w:val="0094587A"/>
    <w:rsid w:val="009731C6"/>
    <w:rsid w:val="009774E2"/>
    <w:rsid w:val="00983748"/>
    <w:rsid w:val="009C4650"/>
    <w:rsid w:val="009D2724"/>
    <w:rsid w:val="009E28B1"/>
    <w:rsid w:val="00A339FE"/>
    <w:rsid w:val="00A33E7A"/>
    <w:rsid w:val="00A35AE6"/>
    <w:rsid w:val="00A44782"/>
    <w:rsid w:val="00A47C27"/>
    <w:rsid w:val="00A506BD"/>
    <w:rsid w:val="00A50820"/>
    <w:rsid w:val="00A53189"/>
    <w:rsid w:val="00A6179B"/>
    <w:rsid w:val="00A75E7F"/>
    <w:rsid w:val="00A824E2"/>
    <w:rsid w:val="00A91F72"/>
    <w:rsid w:val="00AC31B7"/>
    <w:rsid w:val="00AF0B24"/>
    <w:rsid w:val="00AF75A7"/>
    <w:rsid w:val="00AF7F77"/>
    <w:rsid w:val="00B01720"/>
    <w:rsid w:val="00B01733"/>
    <w:rsid w:val="00B237DF"/>
    <w:rsid w:val="00B45503"/>
    <w:rsid w:val="00B45689"/>
    <w:rsid w:val="00B56F8D"/>
    <w:rsid w:val="00B723F7"/>
    <w:rsid w:val="00B724B3"/>
    <w:rsid w:val="00B762B0"/>
    <w:rsid w:val="00B87922"/>
    <w:rsid w:val="00B972A6"/>
    <w:rsid w:val="00BA59D1"/>
    <w:rsid w:val="00BB738E"/>
    <w:rsid w:val="00BF38AA"/>
    <w:rsid w:val="00BF3FA5"/>
    <w:rsid w:val="00BF4929"/>
    <w:rsid w:val="00C01CF7"/>
    <w:rsid w:val="00C10F96"/>
    <w:rsid w:val="00C11CD0"/>
    <w:rsid w:val="00C205A0"/>
    <w:rsid w:val="00C22FB3"/>
    <w:rsid w:val="00C27813"/>
    <w:rsid w:val="00C46277"/>
    <w:rsid w:val="00C520D2"/>
    <w:rsid w:val="00C801ED"/>
    <w:rsid w:val="00C8185C"/>
    <w:rsid w:val="00CB208D"/>
    <w:rsid w:val="00CC30C0"/>
    <w:rsid w:val="00CD687C"/>
    <w:rsid w:val="00CE35F1"/>
    <w:rsid w:val="00CF6DFC"/>
    <w:rsid w:val="00D17779"/>
    <w:rsid w:val="00D33ED8"/>
    <w:rsid w:val="00D46667"/>
    <w:rsid w:val="00D63A54"/>
    <w:rsid w:val="00D653EB"/>
    <w:rsid w:val="00D7640F"/>
    <w:rsid w:val="00D90427"/>
    <w:rsid w:val="00DA5D46"/>
    <w:rsid w:val="00DA7A4C"/>
    <w:rsid w:val="00DB0AAB"/>
    <w:rsid w:val="00DC4FDC"/>
    <w:rsid w:val="00DF7111"/>
    <w:rsid w:val="00E241D6"/>
    <w:rsid w:val="00E53DDA"/>
    <w:rsid w:val="00E5544B"/>
    <w:rsid w:val="00E669E7"/>
    <w:rsid w:val="00EA5B4F"/>
    <w:rsid w:val="00EB00FB"/>
    <w:rsid w:val="00EB393B"/>
    <w:rsid w:val="00EC4717"/>
    <w:rsid w:val="00EE5B15"/>
    <w:rsid w:val="00F1368B"/>
    <w:rsid w:val="00F42A64"/>
    <w:rsid w:val="00F50816"/>
    <w:rsid w:val="00F52719"/>
    <w:rsid w:val="00F6724F"/>
    <w:rsid w:val="00F94B63"/>
    <w:rsid w:val="00FA08F8"/>
    <w:rsid w:val="00FC041A"/>
    <w:rsid w:val="00FC4517"/>
    <w:rsid w:val="00FD1343"/>
    <w:rsid w:val="00FE1340"/>
    <w:rsid w:val="00FE53B4"/>
    <w:rsid w:val="00FF4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966C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basedOn w:val="a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  <w:style w:type="paragraph" w:styleId="aa">
    <w:name w:val="Normal (Web)"/>
    <w:basedOn w:val="a"/>
    <w:uiPriority w:val="99"/>
    <w:semiHidden/>
    <w:unhideWhenUsed/>
    <w:rsid w:val="005162F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basedOn w:val="a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  <w:style w:type="paragraph" w:styleId="aa">
    <w:name w:val="Normal (Web)"/>
    <w:basedOn w:val="a"/>
    <w:uiPriority w:val="99"/>
    <w:semiHidden/>
    <w:unhideWhenUsed/>
    <w:rsid w:val="005162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6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3</cp:revision>
  <cp:lastPrinted>2024-02-02T12:42:00Z</cp:lastPrinted>
  <dcterms:created xsi:type="dcterms:W3CDTF">2024-02-02T12:43:00Z</dcterms:created>
  <dcterms:modified xsi:type="dcterms:W3CDTF">2024-02-09T10:08:00Z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